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A8" w:rsidRPr="00225256" w:rsidRDefault="001F0CC0" w:rsidP="00225256">
      <w:pPr>
        <w:jc w:val="both"/>
        <w:rPr>
          <w:b/>
          <w:sz w:val="16"/>
          <w:szCs w:val="16"/>
        </w:rPr>
      </w:pPr>
      <w:r w:rsidRPr="001F0CC0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0;width:36.6pt;height:50.4pt;z-index:1">
            <v:imagedata r:id="rId5" o:title=""/>
          </v:shape>
        </w:pict>
      </w:r>
      <w:r w:rsidR="00C649A8">
        <w:t xml:space="preserve">                                                                                                   </w:t>
      </w:r>
    </w:p>
    <w:p w:rsidR="00C649A8" w:rsidRPr="007A35F8" w:rsidRDefault="00C649A8" w:rsidP="00225256">
      <w:pPr>
        <w:pStyle w:val="a3"/>
        <w:rPr>
          <w:b/>
          <w:sz w:val="12"/>
        </w:rPr>
      </w:pPr>
      <w:r>
        <w:rPr>
          <w:b/>
          <w:sz w:val="24"/>
        </w:rPr>
        <w:t xml:space="preserve"> </w:t>
      </w:r>
    </w:p>
    <w:p w:rsidR="00C649A8" w:rsidRDefault="00C649A8" w:rsidP="00225256">
      <w:pPr>
        <w:pStyle w:val="a3"/>
        <w:rPr>
          <w:b/>
          <w:szCs w:val="28"/>
        </w:rPr>
      </w:pPr>
    </w:p>
    <w:p w:rsidR="00C649A8" w:rsidRDefault="00C649A8" w:rsidP="00225256">
      <w:pPr>
        <w:pStyle w:val="a3"/>
        <w:rPr>
          <w:b/>
          <w:szCs w:val="28"/>
        </w:rPr>
      </w:pPr>
    </w:p>
    <w:p w:rsidR="00C649A8" w:rsidRDefault="00C649A8" w:rsidP="00225256">
      <w:pPr>
        <w:pStyle w:val="a3"/>
        <w:rPr>
          <w:b/>
          <w:szCs w:val="28"/>
        </w:rPr>
      </w:pPr>
    </w:p>
    <w:p w:rsidR="00C649A8" w:rsidRPr="00C14391" w:rsidRDefault="00C649A8" w:rsidP="00225256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C649A8" w:rsidRPr="00E1265D" w:rsidRDefault="00C649A8" w:rsidP="0022525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C649A8" w:rsidRPr="003B512C" w:rsidRDefault="00C649A8" w:rsidP="003B512C">
      <w:pPr>
        <w:jc w:val="center"/>
        <w:rPr>
          <w:b/>
          <w:bCs/>
          <w:szCs w:val="28"/>
        </w:rPr>
      </w:pPr>
      <w:r w:rsidRPr="003B512C">
        <w:rPr>
          <w:b/>
          <w:bCs/>
          <w:szCs w:val="28"/>
          <w:lang w:val="ru-RU"/>
        </w:rPr>
        <w:t>(</w:t>
      </w:r>
      <w:proofErr w:type="spellStart"/>
      <w:r w:rsidR="001A4B20">
        <w:rPr>
          <w:b/>
          <w:bCs/>
          <w:szCs w:val="28"/>
          <w:lang w:val="ru-RU"/>
        </w:rPr>
        <w:t>двадцять</w:t>
      </w:r>
      <w:proofErr w:type="spellEnd"/>
      <w:r w:rsidR="001A4B20">
        <w:rPr>
          <w:b/>
          <w:bCs/>
          <w:szCs w:val="28"/>
          <w:lang w:val="ru-RU"/>
        </w:rPr>
        <w:t xml:space="preserve"> </w:t>
      </w:r>
      <w:proofErr w:type="spellStart"/>
      <w:r w:rsidR="001A4B20">
        <w:rPr>
          <w:b/>
          <w:bCs/>
          <w:szCs w:val="28"/>
          <w:lang w:val="ru-RU"/>
        </w:rPr>
        <w:t>дев’ята</w:t>
      </w:r>
      <w:proofErr w:type="spellEnd"/>
      <w:r>
        <w:rPr>
          <w:b/>
          <w:bCs/>
          <w:szCs w:val="28"/>
        </w:rPr>
        <w:t xml:space="preserve"> сесія сьом</w:t>
      </w:r>
      <w:r w:rsidRPr="003B512C">
        <w:rPr>
          <w:b/>
          <w:bCs/>
          <w:szCs w:val="28"/>
        </w:rPr>
        <w:t>ого скликання)</w:t>
      </w:r>
    </w:p>
    <w:p w:rsidR="00C649A8" w:rsidRPr="003B512C" w:rsidRDefault="00C649A8" w:rsidP="003B512C">
      <w:pPr>
        <w:keepNext/>
        <w:outlineLvl w:val="0"/>
        <w:rPr>
          <w:b/>
          <w:bCs/>
          <w:szCs w:val="28"/>
        </w:rPr>
      </w:pPr>
    </w:p>
    <w:p w:rsidR="00C649A8" w:rsidRPr="003B512C" w:rsidRDefault="00C649A8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 xml:space="preserve">Р І Ш Е Н </w:t>
      </w:r>
      <w:proofErr w:type="spellStart"/>
      <w:proofErr w:type="gramStart"/>
      <w:r w:rsidRPr="003B512C">
        <w:rPr>
          <w:b/>
          <w:bCs/>
          <w:szCs w:val="28"/>
          <w:lang w:val="ru-RU"/>
        </w:rPr>
        <w:t>Н</w:t>
      </w:r>
      <w:proofErr w:type="spellEnd"/>
      <w:proofErr w:type="gramEnd"/>
      <w:r w:rsidRPr="003B512C">
        <w:rPr>
          <w:b/>
          <w:bCs/>
          <w:szCs w:val="28"/>
          <w:lang w:val="ru-RU"/>
        </w:rPr>
        <w:t xml:space="preserve"> Я</w:t>
      </w:r>
    </w:p>
    <w:p w:rsidR="00C649A8" w:rsidRPr="003B512C" w:rsidRDefault="00C649A8" w:rsidP="003B512C">
      <w:pPr>
        <w:rPr>
          <w:b/>
          <w:bCs/>
          <w:szCs w:val="28"/>
        </w:rPr>
      </w:pPr>
    </w:p>
    <w:p w:rsidR="00C649A8" w:rsidRPr="003B512C" w:rsidRDefault="00C649A8" w:rsidP="003B512C">
      <w:pPr>
        <w:rPr>
          <w:b/>
          <w:bCs/>
          <w:szCs w:val="28"/>
        </w:rPr>
      </w:pPr>
    </w:p>
    <w:p w:rsidR="00C649A8" w:rsidRPr="003B512C" w:rsidRDefault="00C649A8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</w:t>
      </w:r>
      <w:r w:rsidR="001A4B20">
        <w:rPr>
          <w:szCs w:val="28"/>
          <w:lang w:val="ru-RU"/>
        </w:rPr>
        <w:t>5</w:t>
      </w:r>
      <w:r w:rsidRPr="003B512C">
        <w:rPr>
          <w:szCs w:val="28"/>
          <w:lang w:val="ru-RU"/>
        </w:rPr>
        <w:t xml:space="preserve"> </w:t>
      </w:r>
      <w:proofErr w:type="gramStart"/>
      <w:r>
        <w:rPr>
          <w:szCs w:val="28"/>
          <w:lang w:val="ru-RU"/>
        </w:rPr>
        <w:t>лютого</w:t>
      </w:r>
      <w:proofErr w:type="gramEnd"/>
      <w:r w:rsidRPr="003B512C">
        <w:rPr>
          <w:szCs w:val="28"/>
        </w:rPr>
        <w:t xml:space="preserve"> 20</w:t>
      </w:r>
      <w:r w:rsidRPr="003B512C">
        <w:rPr>
          <w:szCs w:val="28"/>
          <w:lang w:val="ru-RU"/>
        </w:rPr>
        <w:t>1</w:t>
      </w:r>
      <w:r w:rsidR="001A4B20">
        <w:rPr>
          <w:szCs w:val="28"/>
          <w:lang w:val="ru-RU"/>
        </w:rPr>
        <w:t>8</w:t>
      </w:r>
      <w:r w:rsidRPr="003B512C">
        <w:rPr>
          <w:szCs w:val="28"/>
        </w:rPr>
        <w:t xml:space="preserve"> року</w:t>
      </w:r>
    </w:p>
    <w:p w:rsidR="00C649A8" w:rsidRDefault="00C649A8" w:rsidP="00225256">
      <w:pPr>
        <w:jc w:val="both"/>
        <w:rPr>
          <w:szCs w:val="28"/>
        </w:rPr>
      </w:pPr>
    </w:p>
    <w:p w:rsidR="00C649A8" w:rsidRDefault="00C649A8" w:rsidP="00225256">
      <w:pPr>
        <w:jc w:val="both"/>
        <w:rPr>
          <w:szCs w:val="28"/>
        </w:rPr>
      </w:pP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>Про внесення змін до Програми</w:t>
      </w: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 xml:space="preserve">економічного і соціального розвитку </w:t>
      </w: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>м. Лубни на 20</w:t>
      </w:r>
      <w:r>
        <w:rPr>
          <w:b/>
        </w:rPr>
        <w:t>1</w:t>
      </w:r>
      <w:r w:rsidR="001A4B20">
        <w:rPr>
          <w:b/>
        </w:rPr>
        <w:t>8</w:t>
      </w:r>
      <w:r w:rsidRPr="00CC0C2C">
        <w:rPr>
          <w:b/>
        </w:rPr>
        <w:t xml:space="preserve"> рік</w:t>
      </w:r>
    </w:p>
    <w:p w:rsidR="00C649A8" w:rsidRDefault="00C649A8">
      <w:pPr>
        <w:pStyle w:val="a3"/>
        <w:jc w:val="left"/>
      </w:pPr>
    </w:p>
    <w:p w:rsidR="00C649A8" w:rsidRDefault="007E48DB" w:rsidP="00E356B6">
      <w:pPr>
        <w:pStyle w:val="a3"/>
        <w:ind w:firstLine="720"/>
        <w:jc w:val="both"/>
      </w:pPr>
      <w:r>
        <w:t>З метою сприяння об</w:t>
      </w:r>
      <w:r w:rsidR="0060659D">
        <w:t>ороноздатності та мобілізаційній</w:t>
      </w:r>
      <w:r>
        <w:t xml:space="preserve"> готовності держави, піднесення престижу військової служби, військово-патріотичного виховання молоді та налагодження ефективного цивільно-військового співробітництва, </w:t>
      </w:r>
      <w:r w:rsidR="002B00EA">
        <w:t xml:space="preserve">згідно з рішенням двадцять восьмої сесії Лубенської міської ради сьомого скликання від </w:t>
      </w:r>
      <w:r w:rsidR="00B827D0">
        <w:t xml:space="preserve"> </w:t>
      </w:r>
      <w:r w:rsidR="002B00EA">
        <w:t>25 січня 2018 року</w:t>
      </w:r>
      <w:r>
        <w:t xml:space="preserve"> </w:t>
      </w:r>
      <w:r w:rsidR="002E5E03">
        <w:t>«Про внесення змін та доповнень до міської програми з питань оборонної, мобілізаційної підготовки та цивільного захисту населення м. Лубни на 2015-2020 роки»</w:t>
      </w:r>
      <w:r w:rsidR="00C649A8" w:rsidRPr="00826C5A">
        <w:t>,</w:t>
      </w:r>
      <w:r w:rsidR="00C649A8">
        <w:t xml:space="preserve">  у відповідності із Законом України «Про державне прогнозування та розроблення програм економічного і соціального розвитку України», керуючись ст. 26 Закону України «Про місцеве самоврядування в Україні»,</w:t>
      </w:r>
    </w:p>
    <w:p w:rsidR="00C649A8" w:rsidRDefault="00C649A8">
      <w:pPr>
        <w:pStyle w:val="a3"/>
        <w:ind w:firstLine="900"/>
        <w:jc w:val="left"/>
      </w:pPr>
    </w:p>
    <w:p w:rsidR="00C649A8" w:rsidRPr="00466858" w:rsidRDefault="00C649A8">
      <w:pPr>
        <w:pStyle w:val="a3"/>
        <w:ind w:firstLine="900"/>
        <w:rPr>
          <w:b/>
        </w:rPr>
      </w:pPr>
      <w:r>
        <w:rPr>
          <w:b/>
        </w:rPr>
        <w:t xml:space="preserve">міська рада   </w:t>
      </w:r>
      <w:r w:rsidRPr="00466858">
        <w:rPr>
          <w:b/>
        </w:rPr>
        <w:t>в и р і ш и л а :</w:t>
      </w:r>
    </w:p>
    <w:p w:rsidR="00C649A8" w:rsidRDefault="00C649A8">
      <w:pPr>
        <w:pStyle w:val="a3"/>
        <w:ind w:firstLine="900"/>
      </w:pPr>
    </w:p>
    <w:p w:rsidR="00C649A8" w:rsidRDefault="00C649A8" w:rsidP="00285BC8">
      <w:pPr>
        <w:numPr>
          <w:ilvl w:val="0"/>
          <w:numId w:val="11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AD365B">
        <w:rPr>
          <w:szCs w:val="28"/>
        </w:rPr>
        <w:t>Внести до Програми економі</w:t>
      </w:r>
      <w:r>
        <w:rPr>
          <w:szCs w:val="28"/>
        </w:rPr>
        <w:t xml:space="preserve">чного і соціального розвитку </w:t>
      </w:r>
      <w:r w:rsidR="00CA4CD8">
        <w:rPr>
          <w:szCs w:val="28"/>
        </w:rPr>
        <w:t xml:space="preserve"> </w:t>
      </w:r>
      <w:r>
        <w:rPr>
          <w:szCs w:val="28"/>
        </w:rPr>
        <w:t>м.</w:t>
      </w:r>
      <w:r w:rsidR="00CA4CD8">
        <w:rPr>
          <w:szCs w:val="28"/>
        </w:rPr>
        <w:t xml:space="preserve"> </w:t>
      </w:r>
      <w:r w:rsidRPr="00AD365B">
        <w:rPr>
          <w:szCs w:val="28"/>
        </w:rPr>
        <w:t>Лубни на 201</w:t>
      </w:r>
      <w:r w:rsidR="001A4B20">
        <w:rPr>
          <w:szCs w:val="28"/>
        </w:rPr>
        <w:t>8</w:t>
      </w:r>
      <w:r w:rsidRPr="00AD365B">
        <w:rPr>
          <w:szCs w:val="28"/>
        </w:rPr>
        <w:t xml:space="preserve"> рік, затвердженої рішенням </w:t>
      </w:r>
      <w:r w:rsidR="006A6ADC">
        <w:rPr>
          <w:szCs w:val="28"/>
        </w:rPr>
        <w:t>двадцять шостої</w:t>
      </w:r>
      <w:r w:rsidRPr="00AD365B">
        <w:rPr>
          <w:szCs w:val="28"/>
        </w:rPr>
        <w:t xml:space="preserve"> сесії Лубенської міської ради сьомого скликання </w:t>
      </w:r>
      <w:r w:rsidR="006A6ADC">
        <w:rPr>
          <w:szCs w:val="28"/>
        </w:rPr>
        <w:t>від 14</w:t>
      </w:r>
      <w:r w:rsidRPr="00415F1D">
        <w:rPr>
          <w:szCs w:val="28"/>
        </w:rPr>
        <w:t xml:space="preserve"> грудня 201</w:t>
      </w:r>
      <w:r w:rsidR="006A6ADC">
        <w:rPr>
          <w:szCs w:val="28"/>
        </w:rPr>
        <w:t>7</w:t>
      </w:r>
      <w:r w:rsidRPr="00415F1D">
        <w:rPr>
          <w:szCs w:val="28"/>
        </w:rPr>
        <w:t xml:space="preserve"> року</w:t>
      </w:r>
      <w:r w:rsidRPr="00AD365B">
        <w:rPr>
          <w:szCs w:val="28"/>
        </w:rPr>
        <w:t xml:space="preserve">, </w:t>
      </w:r>
      <w:r w:rsidR="00285BC8">
        <w:rPr>
          <w:szCs w:val="28"/>
        </w:rPr>
        <w:t xml:space="preserve">наступні зміни: </w:t>
      </w:r>
    </w:p>
    <w:p w:rsidR="009D6B72" w:rsidRDefault="008E0747" w:rsidP="009D6B72">
      <w:pPr>
        <w:numPr>
          <w:ilvl w:val="0"/>
          <w:numId w:val="15"/>
        </w:numPr>
        <w:tabs>
          <w:tab w:val="left" w:pos="0"/>
          <w:tab w:val="left" w:pos="1134"/>
        </w:tabs>
        <w:ind w:left="0" w:firstLine="720"/>
        <w:jc w:val="both"/>
        <w:rPr>
          <w:szCs w:val="28"/>
        </w:rPr>
      </w:pPr>
      <w:r w:rsidRPr="00635D75">
        <w:rPr>
          <w:szCs w:val="28"/>
        </w:rPr>
        <w:t>доповнити підрозділ «</w:t>
      </w:r>
      <w:r w:rsidRPr="00A318A9">
        <w:t>Основні завдання та заходи на</w:t>
      </w:r>
      <w:r w:rsidRPr="00635D75">
        <w:rPr>
          <w:i/>
        </w:rPr>
        <w:t xml:space="preserve"> </w:t>
      </w:r>
      <w:r w:rsidRPr="00A318A9">
        <w:t>201</w:t>
      </w:r>
      <w:r w:rsidR="00635D75">
        <w:t>8</w:t>
      </w:r>
      <w:r w:rsidRPr="00A318A9">
        <w:t xml:space="preserve"> рік</w:t>
      </w:r>
      <w:r w:rsidRPr="00635D75">
        <w:rPr>
          <w:szCs w:val="28"/>
        </w:rPr>
        <w:t>»  розділу «</w:t>
      </w:r>
      <w:r w:rsidR="00635D75" w:rsidRPr="00635D75">
        <w:rPr>
          <w:szCs w:val="28"/>
          <w:lang w:eastAsia="ar-SA"/>
        </w:rPr>
        <w:t xml:space="preserve">17. Покращення та удосконалення оборонної, мобілізаційної підготовки </w:t>
      </w:r>
      <w:r w:rsidR="00915930">
        <w:rPr>
          <w:szCs w:val="28"/>
          <w:lang w:eastAsia="ar-SA"/>
        </w:rPr>
        <w:t xml:space="preserve"> </w:t>
      </w:r>
      <w:r w:rsidR="00635D75" w:rsidRPr="00635D75">
        <w:rPr>
          <w:szCs w:val="28"/>
          <w:lang w:eastAsia="ar-SA"/>
        </w:rPr>
        <w:t xml:space="preserve">та </w:t>
      </w:r>
      <w:r w:rsidR="00915930">
        <w:rPr>
          <w:szCs w:val="28"/>
          <w:lang w:eastAsia="ar-SA"/>
        </w:rPr>
        <w:t xml:space="preserve"> </w:t>
      </w:r>
      <w:r w:rsidR="00635D75" w:rsidRPr="00635D75">
        <w:rPr>
          <w:szCs w:val="28"/>
          <w:lang w:eastAsia="ar-SA"/>
        </w:rPr>
        <w:t xml:space="preserve">цивільного </w:t>
      </w:r>
      <w:r w:rsidR="00915930">
        <w:rPr>
          <w:szCs w:val="28"/>
          <w:lang w:eastAsia="ar-SA"/>
        </w:rPr>
        <w:t xml:space="preserve"> </w:t>
      </w:r>
      <w:r w:rsidR="00635D75" w:rsidRPr="00635D75">
        <w:rPr>
          <w:szCs w:val="28"/>
          <w:lang w:eastAsia="ar-SA"/>
        </w:rPr>
        <w:t xml:space="preserve">захисту </w:t>
      </w:r>
      <w:r w:rsidR="00915930">
        <w:rPr>
          <w:szCs w:val="28"/>
          <w:lang w:eastAsia="ar-SA"/>
        </w:rPr>
        <w:t xml:space="preserve"> </w:t>
      </w:r>
      <w:r w:rsidR="00635D75" w:rsidRPr="00635D75">
        <w:rPr>
          <w:szCs w:val="28"/>
          <w:lang w:eastAsia="ar-SA"/>
        </w:rPr>
        <w:t>населення</w:t>
      </w:r>
      <w:r w:rsidRPr="00635D75">
        <w:rPr>
          <w:szCs w:val="28"/>
        </w:rPr>
        <w:t xml:space="preserve">» </w:t>
      </w:r>
      <w:r w:rsidR="00915930">
        <w:rPr>
          <w:szCs w:val="28"/>
        </w:rPr>
        <w:t xml:space="preserve"> </w:t>
      </w:r>
      <w:r w:rsidRPr="00635D75">
        <w:rPr>
          <w:szCs w:val="28"/>
        </w:rPr>
        <w:t xml:space="preserve">пунктом </w:t>
      </w:r>
      <w:r w:rsidR="00243AD2">
        <w:rPr>
          <w:szCs w:val="28"/>
        </w:rPr>
        <w:t xml:space="preserve">такого змісту:     </w:t>
      </w:r>
      <w:r w:rsidR="00915930">
        <w:rPr>
          <w:szCs w:val="28"/>
        </w:rPr>
        <w:t xml:space="preserve">  </w:t>
      </w:r>
      <w:r w:rsidRPr="00635D75">
        <w:rPr>
          <w:szCs w:val="28"/>
        </w:rPr>
        <w:t xml:space="preserve">« - </w:t>
      </w:r>
      <w:r w:rsidR="00EE5B2F">
        <w:rPr>
          <w:szCs w:val="28"/>
        </w:rPr>
        <w:t xml:space="preserve">налагодження ефективного цивільно-військового співробітництва, розв’язання соціально-побутових проблем, задоволення культурних і духовних потреб військовослужбовців військових частин А-0937С (малий броньований артилерійський катер «ЛУБНИ» першої бригади надводних кораблів ВМС ЗСУ м. Одеса) та А-2975 (м. Лубни) </w:t>
      </w:r>
      <w:r>
        <w:t xml:space="preserve"> </w:t>
      </w:r>
      <w:r w:rsidRPr="005B4C9F">
        <w:t xml:space="preserve">- </w:t>
      </w:r>
      <w:r w:rsidR="00EE5B2F">
        <w:rPr>
          <w:iCs/>
        </w:rPr>
        <w:t>виконавчий комітет Лубенської міської ради, підприємства, установи, організації та громадські організації міста</w:t>
      </w:r>
      <w:r w:rsidRPr="00635D75">
        <w:rPr>
          <w:i/>
          <w:iCs/>
        </w:rPr>
        <w:t xml:space="preserve"> - </w:t>
      </w:r>
      <w:r w:rsidRPr="005B4C9F">
        <w:t>протягом 201</w:t>
      </w:r>
      <w:r w:rsidR="00D27E3E">
        <w:t>8</w:t>
      </w:r>
      <w:r w:rsidRPr="005B4C9F">
        <w:t xml:space="preserve"> року.</w:t>
      </w:r>
      <w:r w:rsidRPr="00635D75">
        <w:rPr>
          <w:szCs w:val="28"/>
        </w:rPr>
        <w:t>».</w:t>
      </w:r>
    </w:p>
    <w:p w:rsidR="009D6B72" w:rsidRDefault="009D6B72" w:rsidP="009D6B72">
      <w:pPr>
        <w:tabs>
          <w:tab w:val="left" w:pos="0"/>
          <w:tab w:val="left" w:pos="1134"/>
        </w:tabs>
        <w:jc w:val="both"/>
        <w:rPr>
          <w:szCs w:val="28"/>
        </w:rPr>
      </w:pPr>
    </w:p>
    <w:p w:rsidR="009D6B72" w:rsidRDefault="009D6B72" w:rsidP="009D6B72">
      <w:pPr>
        <w:tabs>
          <w:tab w:val="left" w:pos="0"/>
          <w:tab w:val="left" w:pos="1134"/>
        </w:tabs>
        <w:jc w:val="both"/>
        <w:rPr>
          <w:szCs w:val="28"/>
        </w:rPr>
      </w:pPr>
    </w:p>
    <w:p w:rsidR="009D6B72" w:rsidRPr="009D6B72" w:rsidRDefault="009D6B72" w:rsidP="009D6B72">
      <w:pPr>
        <w:tabs>
          <w:tab w:val="left" w:pos="0"/>
          <w:tab w:val="left" w:pos="1134"/>
        </w:tabs>
        <w:jc w:val="both"/>
        <w:rPr>
          <w:szCs w:val="28"/>
        </w:rPr>
      </w:pPr>
    </w:p>
    <w:p w:rsidR="00C649A8" w:rsidRDefault="00C649A8" w:rsidP="00753650">
      <w:pPr>
        <w:numPr>
          <w:ilvl w:val="0"/>
          <w:numId w:val="11"/>
        </w:numPr>
        <w:tabs>
          <w:tab w:val="left" w:pos="1080"/>
          <w:tab w:val="left" w:pos="1134"/>
        </w:tabs>
        <w:ind w:left="0" w:firstLine="720"/>
        <w:jc w:val="both"/>
      </w:pPr>
      <w:r>
        <w:lastRenderedPageBreak/>
        <w:t>Організацію виконання рішення покласти на</w:t>
      </w:r>
      <w:r w:rsidR="00CA7EB4">
        <w:t xml:space="preserve"> заступника</w:t>
      </w:r>
      <w:r>
        <w:t xml:space="preserve"> начальника відділу економічного розвитку і торгівлі виконавчого комітету Лубенської міської ради </w:t>
      </w:r>
      <w:r w:rsidR="00CA7EB4">
        <w:t>Остапко Т.Д</w:t>
      </w:r>
      <w:r>
        <w:t>.</w:t>
      </w:r>
    </w:p>
    <w:p w:rsidR="00C649A8" w:rsidRPr="00CA7EB4" w:rsidRDefault="00CA7EB4" w:rsidP="00CA7EB4">
      <w:pPr>
        <w:numPr>
          <w:ilvl w:val="0"/>
          <w:numId w:val="11"/>
        </w:numPr>
        <w:tabs>
          <w:tab w:val="left" w:pos="1080"/>
          <w:tab w:val="left" w:pos="1134"/>
        </w:tabs>
        <w:ind w:left="0" w:firstLine="720"/>
        <w:jc w:val="both"/>
      </w:pPr>
      <w:r w:rsidRPr="00CA7EB4">
        <w:rPr>
          <w:szCs w:val="28"/>
        </w:rPr>
        <w:t xml:space="preserve">Контроль за виконанням рішення покласти на міського голову </w:t>
      </w:r>
      <w:proofErr w:type="spellStart"/>
      <w:r w:rsidRPr="00CA7EB4">
        <w:rPr>
          <w:szCs w:val="28"/>
        </w:rPr>
        <w:t>Грицаєнка</w:t>
      </w:r>
      <w:proofErr w:type="spellEnd"/>
      <w:r w:rsidRPr="00CA7EB4">
        <w:rPr>
          <w:szCs w:val="28"/>
        </w:rPr>
        <w:t xml:space="preserve"> О.П.</w:t>
      </w:r>
      <w:r>
        <w:rPr>
          <w:szCs w:val="28"/>
        </w:rPr>
        <w:t xml:space="preserve"> та</w:t>
      </w:r>
      <w:r w:rsidRPr="00CA7EB4">
        <w:rPr>
          <w:szCs w:val="28"/>
        </w:rPr>
        <w:t xml:space="preserve"> постійну депутатську комісію з питань планування бюджету, фінансів та з питань приватизації</w:t>
      </w:r>
      <w:r>
        <w:rPr>
          <w:szCs w:val="28"/>
        </w:rPr>
        <w:t>.</w:t>
      </w:r>
    </w:p>
    <w:p w:rsidR="00C649A8" w:rsidRDefault="00C649A8" w:rsidP="00E356B6">
      <w:pPr>
        <w:pStyle w:val="a3"/>
        <w:ind w:firstLine="720"/>
      </w:pPr>
    </w:p>
    <w:p w:rsidR="00022531" w:rsidRDefault="00022531" w:rsidP="00E356B6">
      <w:pPr>
        <w:pStyle w:val="a3"/>
        <w:ind w:firstLine="720"/>
      </w:pPr>
    </w:p>
    <w:p w:rsidR="00C649A8" w:rsidRDefault="00C649A8" w:rsidP="00E356B6">
      <w:pPr>
        <w:pStyle w:val="a3"/>
        <w:jc w:val="left"/>
        <w:rPr>
          <w:b/>
        </w:rPr>
      </w:pPr>
      <w:r>
        <w:rPr>
          <w:b/>
        </w:rPr>
        <w:t xml:space="preserve">Міський голова                                                                        О.П. </w:t>
      </w:r>
      <w:proofErr w:type="spellStart"/>
      <w:r>
        <w:rPr>
          <w:b/>
        </w:rPr>
        <w:t>Грицаєнко</w:t>
      </w:r>
      <w:proofErr w:type="spellEnd"/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A7EB4" w:rsidRDefault="00CA7EB4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022531" w:rsidRDefault="00022531" w:rsidP="00CD0996">
      <w:pPr>
        <w:rPr>
          <w:b/>
          <w:bCs/>
        </w:rPr>
      </w:pPr>
    </w:p>
    <w:p w:rsidR="00C649A8" w:rsidRDefault="00C649A8" w:rsidP="00CD0996">
      <w:pPr>
        <w:rPr>
          <w:b/>
          <w:bCs/>
        </w:rPr>
      </w:pPr>
      <w:r>
        <w:rPr>
          <w:b/>
          <w:bCs/>
        </w:rPr>
        <w:t>ПОГОДЖЕНО :</w:t>
      </w:r>
    </w:p>
    <w:p w:rsidR="00C649A8" w:rsidRDefault="00C649A8" w:rsidP="00CD0996"/>
    <w:p w:rsidR="00C649A8" w:rsidRDefault="00C649A8" w:rsidP="00CD0996"/>
    <w:p w:rsidR="00C649A8" w:rsidRDefault="00C649A8" w:rsidP="00CD0996">
      <w:pPr>
        <w:rPr>
          <w:szCs w:val="28"/>
        </w:rPr>
      </w:pPr>
      <w:r>
        <w:rPr>
          <w:szCs w:val="28"/>
        </w:rPr>
        <w:t>Секретар 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О.В. </w:t>
      </w:r>
      <w:proofErr w:type="spellStart"/>
      <w:r>
        <w:rPr>
          <w:szCs w:val="28"/>
        </w:rPr>
        <w:t>Карпець</w:t>
      </w:r>
      <w:proofErr w:type="spellEnd"/>
    </w:p>
    <w:p w:rsidR="00C649A8" w:rsidRDefault="00C649A8" w:rsidP="00CD0996">
      <w:pPr>
        <w:rPr>
          <w:szCs w:val="28"/>
        </w:rPr>
      </w:pPr>
    </w:p>
    <w:p w:rsidR="00C649A8" w:rsidRDefault="00C649A8" w:rsidP="00CD0996">
      <w:pPr>
        <w:rPr>
          <w:szCs w:val="28"/>
        </w:rPr>
      </w:pPr>
    </w:p>
    <w:p w:rsidR="00C649A8" w:rsidRDefault="00C649A8" w:rsidP="00CD0996">
      <w:pPr>
        <w:rPr>
          <w:szCs w:val="28"/>
        </w:rPr>
      </w:pPr>
      <w:r>
        <w:rPr>
          <w:szCs w:val="28"/>
        </w:rPr>
        <w:t xml:space="preserve">Голова постійної депутатської комісії </w:t>
      </w:r>
    </w:p>
    <w:p w:rsidR="00C649A8" w:rsidRPr="007C08C0" w:rsidRDefault="00C649A8" w:rsidP="00CD0996">
      <w:pPr>
        <w:pStyle w:val="ac"/>
        <w:tabs>
          <w:tab w:val="clear" w:pos="4153"/>
          <w:tab w:val="clear" w:pos="8306"/>
        </w:tabs>
        <w:rPr>
          <w:szCs w:val="28"/>
        </w:rPr>
      </w:pPr>
      <w:r w:rsidRPr="007C08C0">
        <w:rPr>
          <w:szCs w:val="28"/>
        </w:rPr>
        <w:t xml:space="preserve">з питань планування бюджету, </w:t>
      </w:r>
    </w:p>
    <w:p w:rsidR="00C649A8" w:rsidRDefault="00C649A8" w:rsidP="00CD0996">
      <w:pPr>
        <w:rPr>
          <w:szCs w:val="28"/>
        </w:rPr>
      </w:pPr>
      <w:r>
        <w:rPr>
          <w:szCs w:val="28"/>
        </w:rPr>
        <w:t>фінансів та з питань приватизації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Р.В. </w:t>
      </w:r>
      <w:proofErr w:type="spellStart"/>
      <w:r>
        <w:rPr>
          <w:szCs w:val="28"/>
        </w:rPr>
        <w:t>Сендзюк</w:t>
      </w:r>
      <w:proofErr w:type="spellEnd"/>
    </w:p>
    <w:p w:rsidR="00C649A8" w:rsidRDefault="00C649A8" w:rsidP="00CD0996"/>
    <w:p w:rsidR="00C649A8" w:rsidRDefault="00C649A8" w:rsidP="00CD0996"/>
    <w:p w:rsidR="00C649A8" w:rsidRDefault="00C649A8" w:rsidP="00CD0996">
      <w:pPr>
        <w:rPr>
          <w:szCs w:val="28"/>
        </w:rPr>
      </w:pPr>
      <w:r>
        <w:rPr>
          <w:szCs w:val="28"/>
        </w:rPr>
        <w:t>Н</w:t>
      </w:r>
      <w:r w:rsidRPr="00D12EAE">
        <w:rPr>
          <w:szCs w:val="28"/>
        </w:rPr>
        <w:t xml:space="preserve">ачальник фінансового управління </w:t>
      </w:r>
    </w:p>
    <w:p w:rsidR="00C649A8" w:rsidRPr="00D12EAE" w:rsidRDefault="00C649A8" w:rsidP="00CD0996">
      <w:pPr>
        <w:rPr>
          <w:szCs w:val="28"/>
        </w:rPr>
      </w:pPr>
      <w:r>
        <w:rPr>
          <w:szCs w:val="28"/>
        </w:rPr>
        <w:t>виконавчого комітету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D12EAE">
        <w:rPr>
          <w:szCs w:val="28"/>
        </w:rPr>
        <w:tab/>
      </w:r>
      <w:r w:rsidRPr="00D12EAE">
        <w:rPr>
          <w:szCs w:val="28"/>
        </w:rPr>
        <w:tab/>
      </w:r>
      <w:r w:rsidRPr="00D12EAE">
        <w:rPr>
          <w:szCs w:val="28"/>
        </w:rPr>
        <w:tab/>
      </w:r>
      <w:r w:rsidRPr="00D12EAE">
        <w:rPr>
          <w:szCs w:val="28"/>
        </w:rPr>
        <w:tab/>
      </w:r>
      <w:r>
        <w:rPr>
          <w:szCs w:val="28"/>
        </w:rPr>
        <w:t>Т.О. Романенко</w:t>
      </w:r>
    </w:p>
    <w:p w:rsidR="00C649A8" w:rsidRDefault="00C649A8" w:rsidP="00CD0996">
      <w:pPr>
        <w:rPr>
          <w:szCs w:val="28"/>
        </w:rPr>
      </w:pPr>
    </w:p>
    <w:p w:rsidR="00C649A8" w:rsidRDefault="00C649A8" w:rsidP="00C417A4">
      <w:pPr>
        <w:rPr>
          <w:szCs w:val="28"/>
        </w:rPr>
      </w:pPr>
    </w:p>
    <w:p w:rsidR="00C649A8" w:rsidRDefault="00CA7EB4" w:rsidP="00C417A4">
      <w:pPr>
        <w:pStyle w:val="ab"/>
        <w:spacing w:after="0"/>
      </w:pPr>
      <w:r>
        <w:t xml:space="preserve">Головний спеціаліст </w:t>
      </w:r>
      <w:r w:rsidR="00C649A8">
        <w:t xml:space="preserve">юридичного </w:t>
      </w:r>
    </w:p>
    <w:p w:rsidR="00C649A8" w:rsidRDefault="00C649A8" w:rsidP="00C417A4">
      <w:pPr>
        <w:pStyle w:val="ab"/>
        <w:spacing w:after="0"/>
        <w:rPr>
          <w:szCs w:val="28"/>
        </w:rPr>
      </w:pPr>
      <w:r>
        <w:t xml:space="preserve">відділу </w:t>
      </w:r>
      <w:r>
        <w:rPr>
          <w:szCs w:val="28"/>
        </w:rPr>
        <w:t>виконавчого комітету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</w:t>
      </w:r>
      <w:r>
        <w:rPr>
          <w:szCs w:val="28"/>
        </w:rPr>
        <w:tab/>
        <w:t xml:space="preserve">          </w:t>
      </w:r>
      <w:r w:rsidR="00CA7EB4">
        <w:rPr>
          <w:szCs w:val="28"/>
        </w:rPr>
        <w:t xml:space="preserve">Т.Г. </w:t>
      </w:r>
      <w:proofErr w:type="spellStart"/>
      <w:r w:rsidR="00CA7EB4">
        <w:rPr>
          <w:szCs w:val="28"/>
        </w:rPr>
        <w:t>Синявська</w:t>
      </w:r>
      <w:proofErr w:type="spellEnd"/>
    </w:p>
    <w:p w:rsidR="00C649A8" w:rsidRDefault="00C649A8" w:rsidP="00C417A4">
      <w:pPr>
        <w:rPr>
          <w:szCs w:val="28"/>
        </w:rPr>
      </w:pPr>
    </w:p>
    <w:p w:rsidR="00C649A8" w:rsidRDefault="00C649A8" w:rsidP="00CD0996">
      <w:pPr>
        <w:rPr>
          <w:szCs w:val="28"/>
        </w:rPr>
      </w:pPr>
    </w:p>
    <w:p w:rsidR="00C649A8" w:rsidRDefault="00C649A8" w:rsidP="00CD0996">
      <w:pPr>
        <w:rPr>
          <w:szCs w:val="28"/>
        </w:rPr>
      </w:pPr>
      <w:r>
        <w:rPr>
          <w:szCs w:val="28"/>
        </w:rPr>
        <w:t>Начальник організаційного відділу</w:t>
      </w:r>
      <w:r>
        <w:rPr>
          <w:szCs w:val="28"/>
        </w:rPr>
        <w:tab/>
      </w:r>
    </w:p>
    <w:p w:rsidR="00C649A8" w:rsidRDefault="00C649A8" w:rsidP="00CD0996">
      <w:pPr>
        <w:rPr>
          <w:szCs w:val="28"/>
        </w:rPr>
      </w:pPr>
      <w:r>
        <w:rPr>
          <w:szCs w:val="28"/>
        </w:rPr>
        <w:t>виконавчого комітету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Н.М. </w:t>
      </w:r>
      <w:proofErr w:type="spellStart"/>
      <w:r>
        <w:rPr>
          <w:szCs w:val="28"/>
        </w:rPr>
        <w:t>Уварова</w:t>
      </w:r>
      <w:proofErr w:type="spellEnd"/>
    </w:p>
    <w:p w:rsidR="00C649A8" w:rsidRDefault="00C649A8" w:rsidP="00CD0996">
      <w:pPr>
        <w:rPr>
          <w:szCs w:val="28"/>
        </w:rPr>
      </w:pPr>
    </w:p>
    <w:p w:rsidR="00C649A8" w:rsidRDefault="00C649A8" w:rsidP="00CD0996">
      <w:pPr>
        <w:rPr>
          <w:szCs w:val="28"/>
        </w:rPr>
      </w:pPr>
    </w:p>
    <w:p w:rsidR="00C649A8" w:rsidRDefault="00CA7EB4" w:rsidP="00CD0996">
      <w:pPr>
        <w:rPr>
          <w:szCs w:val="28"/>
        </w:rPr>
      </w:pPr>
      <w:r>
        <w:rPr>
          <w:szCs w:val="28"/>
        </w:rPr>
        <w:t>Заступник н</w:t>
      </w:r>
      <w:r w:rsidR="00C649A8">
        <w:rPr>
          <w:szCs w:val="28"/>
        </w:rPr>
        <w:t>ачальник</w:t>
      </w:r>
      <w:r>
        <w:rPr>
          <w:szCs w:val="28"/>
        </w:rPr>
        <w:t>а</w:t>
      </w:r>
      <w:r w:rsidR="00C649A8">
        <w:rPr>
          <w:szCs w:val="28"/>
        </w:rPr>
        <w:t xml:space="preserve"> відділу економічного </w:t>
      </w:r>
    </w:p>
    <w:p w:rsidR="00C649A8" w:rsidRDefault="00C649A8" w:rsidP="00CD0996">
      <w:pPr>
        <w:rPr>
          <w:szCs w:val="28"/>
        </w:rPr>
      </w:pPr>
      <w:r>
        <w:rPr>
          <w:szCs w:val="28"/>
        </w:rPr>
        <w:t>розвитку і торгівлі виконавчого комітету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A7EB4">
        <w:rPr>
          <w:szCs w:val="28"/>
        </w:rPr>
        <w:t>Т.Д. Остапко</w:t>
      </w:r>
    </w:p>
    <w:p w:rsidR="00C649A8" w:rsidRDefault="00C649A8" w:rsidP="00CD0996">
      <w:pPr>
        <w:pStyle w:val="ab"/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Цох-Карунська</w:t>
      </w:r>
      <w:proofErr w:type="spellEnd"/>
      <w:r>
        <w:rPr>
          <w:sz w:val="22"/>
          <w:szCs w:val="22"/>
        </w:rPr>
        <w:t xml:space="preserve"> О.Г.</w:t>
      </w:r>
    </w:p>
    <w:p w:rsidR="00C649A8" w:rsidRDefault="00C649A8" w:rsidP="001C7768">
      <w:pPr>
        <w:rPr>
          <w:sz w:val="22"/>
          <w:szCs w:val="22"/>
        </w:rPr>
      </w:pPr>
      <w:r w:rsidRPr="00241F9D">
        <w:rPr>
          <w:sz w:val="22"/>
          <w:szCs w:val="22"/>
        </w:rPr>
        <w:t>72-738</w:t>
      </w:r>
    </w:p>
    <w:p w:rsidR="00154E40" w:rsidRDefault="00154E40" w:rsidP="00C76AF3">
      <w:pPr>
        <w:pStyle w:val="a3"/>
        <w:ind w:left="5580"/>
        <w:jc w:val="left"/>
        <w:rPr>
          <w:szCs w:val="28"/>
        </w:rPr>
      </w:pPr>
    </w:p>
    <w:p w:rsidR="00C649A8" w:rsidRDefault="00C649A8" w:rsidP="009F3060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ПОЯСНЮВАЛЬНА ЗАПИСКА</w:t>
      </w:r>
    </w:p>
    <w:p w:rsidR="00C649A8" w:rsidRDefault="00C649A8" w:rsidP="009F3060">
      <w:pPr>
        <w:jc w:val="center"/>
        <w:rPr>
          <w:b/>
          <w:szCs w:val="28"/>
        </w:rPr>
      </w:pPr>
      <w:r>
        <w:rPr>
          <w:b/>
          <w:szCs w:val="28"/>
        </w:rPr>
        <w:t xml:space="preserve">до рішення </w:t>
      </w:r>
      <w:r w:rsidR="0000731B">
        <w:rPr>
          <w:b/>
          <w:szCs w:val="28"/>
        </w:rPr>
        <w:t xml:space="preserve">двадцять дев’ятої сесії </w:t>
      </w:r>
      <w:r w:rsidRPr="00D54F95">
        <w:rPr>
          <w:b/>
          <w:szCs w:val="28"/>
        </w:rPr>
        <w:t xml:space="preserve">Лубенської міської ради </w:t>
      </w:r>
      <w:r w:rsidR="0000731B">
        <w:rPr>
          <w:b/>
          <w:szCs w:val="28"/>
        </w:rPr>
        <w:t>сьомого скликання від 15 лютого 2018 року</w:t>
      </w:r>
      <w:r>
        <w:rPr>
          <w:b/>
          <w:szCs w:val="28"/>
        </w:rPr>
        <w:t xml:space="preserve"> «Про внесення змін до Програми економічного і соціального розвитку м. Лубни на 201</w:t>
      </w:r>
      <w:r w:rsidR="00154E40">
        <w:rPr>
          <w:b/>
          <w:szCs w:val="28"/>
        </w:rPr>
        <w:t>8</w:t>
      </w:r>
      <w:r>
        <w:rPr>
          <w:b/>
          <w:szCs w:val="28"/>
        </w:rPr>
        <w:t xml:space="preserve"> рік» </w:t>
      </w:r>
    </w:p>
    <w:p w:rsidR="00C649A8" w:rsidRPr="00766E24" w:rsidRDefault="00C649A8" w:rsidP="009F3060">
      <w:pPr>
        <w:jc w:val="center"/>
        <w:rPr>
          <w:b/>
          <w:sz w:val="20"/>
          <w:szCs w:val="20"/>
        </w:rPr>
      </w:pPr>
    </w:p>
    <w:p w:rsidR="00C649A8" w:rsidRPr="00766E24" w:rsidRDefault="00C649A8" w:rsidP="009F3060">
      <w:pPr>
        <w:ind w:left="180"/>
        <w:jc w:val="center"/>
        <w:rPr>
          <w:b/>
          <w:color w:val="FF0000"/>
          <w:sz w:val="20"/>
          <w:szCs w:val="20"/>
        </w:rPr>
      </w:pPr>
    </w:p>
    <w:p w:rsidR="00C649A8" w:rsidRPr="00D86561" w:rsidRDefault="00C649A8" w:rsidP="000324FF">
      <w:pPr>
        <w:widowControl w:val="0"/>
        <w:ind w:right="-34" w:firstLine="709"/>
        <w:jc w:val="both"/>
        <w:rPr>
          <w:szCs w:val="28"/>
        </w:rPr>
      </w:pPr>
      <w:r w:rsidRPr="00D86561">
        <w:rPr>
          <w:szCs w:val="28"/>
        </w:rPr>
        <w:t>Програма економічного і соціального розвитку м. Лубни на 201</w:t>
      </w:r>
      <w:r w:rsidR="001833F4">
        <w:rPr>
          <w:szCs w:val="28"/>
        </w:rPr>
        <w:t>8</w:t>
      </w:r>
      <w:r w:rsidRPr="00D86561">
        <w:rPr>
          <w:szCs w:val="28"/>
        </w:rPr>
        <w:t xml:space="preserve"> рік була розроблена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«Про розроблення прогнозних і програмних документів економічного і соціального розвитку та складання проекту державного бюджету» та затверджена рішенням </w:t>
      </w:r>
      <w:r w:rsidR="00FA4AF8">
        <w:rPr>
          <w:szCs w:val="28"/>
        </w:rPr>
        <w:t>двадцять шостої</w:t>
      </w:r>
      <w:r w:rsidRPr="00D86561">
        <w:rPr>
          <w:szCs w:val="28"/>
        </w:rPr>
        <w:t xml:space="preserve"> сесії Лубенської міськ</w:t>
      </w:r>
      <w:r w:rsidR="00FA4AF8">
        <w:rPr>
          <w:szCs w:val="28"/>
        </w:rPr>
        <w:t>ої ради сьомого скликання від 14</w:t>
      </w:r>
      <w:r w:rsidRPr="00D86561">
        <w:rPr>
          <w:szCs w:val="28"/>
        </w:rPr>
        <w:t>.12.201</w:t>
      </w:r>
      <w:r w:rsidR="00FA4AF8">
        <w:rPr>
          <w:szCs w:val="28"/>
        </w:rPr>
        <w:t>7</w:t>
      </w:r>
      <w:r>
        <w:rPr>
          <w:szCs w:val="28"/>
        </w:rPr>
        <w:t xml:space="preserve"> року</w:t>
      </w:r>
      <w:r w:rsidRPr="00D86561">
        <w:rPr>
          <w:szCs w:val="28"/>
        </w:rPr>
        <w:t xml:space="preserve">. </w:t>
      </w:r>
    </w:p>
    <w:p w:rsidR="00C649A8" w:rsidRPr="00D86561" w:rsidRDefault="008269AD" w:rsidP="000324FF">
      <w:pPr>
        <w:widowControl w:val="0"/>
        <w:ind w:right="-34" w:firstLine="709"/>
        <w:jc w:val="both"/>
        <w:rPr>
          <w:b/>
          <w:szCs w:val="28"/>
        </w:rPr>
      </w:pPr>
      <w:r>
        <w:rPr>
          <w:szCs w:val="28"/>
        </w:rPr>
        <w:t xml:space="preserve">На двадцять восьмій сесії </w:t>
      </w:r>
      <w:r w:rsidR="005324E6">
        <w:rPr>
          <w:szCs w:val="28"/>
        </w:rPr>
        <w:t xml:space="preserve">Лубенської міської ради сьомого скликання від 25 січня 2018 року прийняте рішення «Про внесення змін та доповнень до міської програми з питань оборонної, мобілізаційної підготовки та цивільного захисту населення м. Лубни на 2015-2020 роки» </w:t>
      </w:r>
      <w:r w:rsidR="004A25DC">
        <w:rPr>
          <w:szCs w:val="28"/>
        </w:rPr>
        <w:t>в частині налагодження ефективного цивільно-військового співробітництва</w:t>
      </w:r>
      <w:r w:rsidR="00C649A8" w:rsidRPr="00D86561">
        <w:rPr>
          <w:iCs/>
          <w:szCs w:val="28"/>
        </w:rPr>
        <w:t>.</w:t>
      </w:r>
    </w:p>
    <w:p w:rsidR="00690385" w:rsidRDefault="00690385" w:rsidP="000324FF">
      <w:pPr>
        <w:tabs>
          <w:tab w:val="left" w:pos="851"/>
        </w:tabs>
        <w:ind w:right="-34" w:firstLine="709"/>
        <w:jc w:val="both"/>
        <w:rPr>
          <w:szCs w:val="28"/>
        </w:rPr>
      </w:pPr>
    </w:p>
    <w:p w:rsidR="00235EC3" w:rsidRDefault="00C649A8" w:rsidP="000324FF">
      <w:pPr>
        <w:tabs>
          <w:tab w:val="left" w:pos="851"/>
        </w:tabs>
        <w:ind w:right="-34" w:firstLine="709"/>
        <w:jc w:val="both"/>
        <w:rPr>
          <w:szCs w:val="28"/>
        </w:rPr>
      </w:pPr>
      <w:r w:rsidRPr="00D86561">
        <w:rPr>
          <w:szCs w:val="28"/>
        </w:rPr>
        <w:t xml:space="preserve">Метою прийняття даного рішення є </w:t>
      </w:r>
      <w:r w:rsidR="00235EC3" w:rsidRPr="00CA6454">
        <w:rPr>
          <w:szCs w:val="28"/>
        </w:rPr>
        <w:t xml:space="preserve">налагодження шефських зв’язків </w:t>
      </w:r>
      <w:r w:rsidR="00235EC3">
        <w:rPr>
          <w:szCs w:val="28"/>
        </w:rPr>
        <w:t>з</w:t>
      </w:r>
      <w:r w:rsidR="00235EC3" w:rsidRPr="00CA6454">
        <w:rPr>
          <w:szCs w:val="28"/>
        </w:rPr>
        <w:t xml:space="preserve"> </w:t>
      </w:r>
      <w:r w:rsidR="00235EC3">
        <w:rPr>
          <w:szCs w:val="28"/>
        </w:rPr>
        <w:t xml:space="preserve">особовим складом </w:t>
      </w:r>
      <w:r w:rsidR="00235EC3" w:rsidRPr="00CA6454">
        <w:rPr>
          <w:szCs w:val="28"/>
        </w:rPr>
        <w:t>мал</w:t>
      </w:r>
      <w:r w:rsidR="00235EC3">
        <w:rPr>
          <w:szCs w:val="28"/>
        </w:rPr>
        <w:t>ого</w:t>
      </w:r>
      <w:r w:rsidR="00235EC3" w:rsidRPr="00CA6454">
        <w:rPr>
          <w:szCs w:val="28"/>
        </w:rPr>
        <w:t xml:space="preserve"> броньованого артилерійського катеру «ЛУБНИ» першої бригади надводних кораблів ВМС ЗСУ (м. Одеса, військова частина </w:t>
      </w:r>
      <w:r w:rsidR="00B06A54">
        <w:rPr>
          <w:szCs w:val="28"/>
        </w:rPr>
        <w:t xml:space="preserve">  </w:t>
      </w:r>
      <w:r w:rsidR="00235EC3" w:rsidRPr="00CA6454">
        <w:rPr>
          <w:szCs w:val="28"/>
        </w:rPr>
        <w:t>А-0937С)</w:t>
      </w:r>
      <w:r w:rsidR="00235EC3">
        <w:rPr>
          <w:szCs w:val="28"/>
        </w:rPr>
        <w:t xml:space="preserve"> та військовослужбовцями В/Ч А-2975 (м. Лубни)</w:t>
      </w:r>
      <w:r w:rsidR="00B06A54">
        <w:rPr>
          <w:szCs w:val="28"/>
        </w:rPr>
        <w:t xml:space="preserve"> та приведення Програми </w:t>
      </w:r>
      <w:r w:rsidR="00276F1F">
        <w:rPr>
          <w:szCs w:val="28"/>
        </w:rPr>
        <w:t xml:space="preserve">економічного </w:t>
      </w:r>
      <w:r w:rsidR="00276F1F" w:rsidRPr="00D86561">
        <w:rPr>
          <w:szCs w:val="28"/>
        </w:rPr>
        <w:t>і соціального розвитку м. Лубни на 201</w:t>
      </w:r>
      <w:r w:rsidR="00276F1F">
        <w:rPr>
          <w:szCs w:val="28"/>
        </w:rPr>
        <w:t>8</w:t>
      </w:r>
      <w:r w:rsidR="00276F1F" w:rsidRPr="00D86561">
        <w:rPr>
          <w:szCs w:val="28"/>
        </w:rPr>
        <w:t xml:space="preserve"> рік </w:t>
      </w:r>
      <w:r w:rsidR="00B06A54">
        <w:rPr>
          <w:szCs w:val="28"/>
        </w:rPr>
        <w:t>у від</w:t>
      </w:r>
      <w:r w:rsidR="007B2D30">
        <w:rPr>
          <w:szCs w:val="28"/>
        </w:rPr>
        <w:t>повідність до раніше прийнятих Л</w:t>
      </w:r>
      <w:r w:rsidR="00B06A54">
        <w:rPr>
          <w:szCs w:val="28"/>
        </w:rPr>
        <w:t>убенською міською радою рішень</w:t>
      </w:r>
      <w:r w:rsidR="00235EC3" w:rsidRPr="00CA6454">
        <w:rPr>
          <w:szCs w:val="28"/>
        </w:rPr>
        <w:t>.</w:t>
      </w:r>
    </w:p>
    <w:p w:rsidR="00690385" w:rsidRDefault="00690385" w:rsidP="000324FF">
      <w:pPr>
        <w:tabs>
          <w:tab w:val="left" w:pos="426"/>
        </w:tabs>
        <w:ind w:right="-34" w:firstLine="709"/>
        <w:jc w:val="both"/>
        <w:rPr>
          <w:szCs w:val="28"/>
        </w:rPr>
      </w:pPr>
    </w:p>
    <w:p w:rsidR="000324FF" w:rsidRPr="00D3074C" w:rsidRDefault="00C649A8" w:rsidP="000324FF">
      <w:pPr>
        <w:tabs>
          <w:tab w:val="left" w:pos="426"/>
        </w:tabs>
        <w:ind w:right="-34" w:firstLine="709"/>
        <w:jc w:val="both"/>
        <w:rPr>
          <w:szCs w:val="28"/>
        </w:rPr>
      </w:pPr>
      <w:r>
        <w:rPr>
          <w:szCs w:val="28"/>
        </w:rPr>
        <w:t>В результаті прийняття рішення</w:t>
      </w:r>
      <w:r w:rsidRPr="00D86561">
        <w:rPr>
          <w:szCs w:val="28"/>
        </w:rPr>
        <w:t xml:space="preserve"> </w:t>
      </w:r>
      <w:r w:rsidR="000324FF">
        <w:rPr>
          <w:szCs w:val="28"/>
        </w:rPr>
        <w:t xml:space="preserve">буде забезпечено </w:t>
      </w:r>
      <w:r w:rsidR="000324FF" w:rsidRPr="00D3074C">
        <w:rPr>
          <w:szCs w:val="28"/>
        </w:rPr>
        <w:t xml:space="preserve">можливість </w:t>
      </w:r>
      <w:r w:rsidR="000324FF">
        <w:rPr>
          <w:szCs w:val="28"/>
        </w:rPr>
        <w:t>сприяння в</w:t>
      </w:r>
      <w:r w:rsidR="000324FF" w:rsidRPr="00CA6454">
        <w:rPr>
          <w:szCs w:val="28"/>
        </w:rPr>
        <w:t>ійськово-патріотичн</w:t>
      </w:r>
      <w:r w:rsidR="000324FF">
        <w:rPr>
          <w:szCs w:val="28"/>
        </w:rPr>
        <w:t xml:space="preserve">ому вихованню молоді, налагодження зв’язків з військовослужбовцями ЗСУ та популяризації </w:t>
      </w:r>
      <w:r w:rsidR="00690385">
        <w:rPr>
          <w:szCs w:val="28"/>
        </w:rPr>
        <w:t xml:space="preserve"> </w:t>
      </w:r>
      <w:r w:rsidR="000324FF">
        <w:rPr>
          <w:szCs w:val="28"/>
        </w:rPr>
        <w:t>м.</w:t>
      </w:r>
      <w:r w:rsidR="00690385">
        <w:rPr>
          <w:szCs w:val="28"/>
        </w:rPr>
        <w:t xml:space="preserve"> </w:t>
      </w:r>
      <w:r w:rsidR="000324FF">
        <w:rPr>
          <w:szCs w:val="28"/>
        </w:rPr>
        <w:t>Лубни як міста, що підтримує Збройні Сили України.</w:t>
      </w:r>
    </w:p>
    <w:p w:rsidR="00690385" w:rsidRDefault="00690385" w:rsidP="000324FF">
      <w:pPr>
        <w:tabs>
          <w:tab w:val="left" w:pos="851"/>
        </w:tabs>
        <w:ind w:right="-34" w:firstLine="709"/>
        <w:jc w:val="both"/>
        <w:rPr>
          <w:szCs w:val="28"/>
        </w:rPr>
      </w:pPr>
    </w:p>
    <w:p w:rsidR="001763D5" w:rsidRPr="00B2279B" w:rsidRDefault="00C649A8" w:rsidP="00B2279B">
      <w:pPr>
        <w:tabs>
          <w:tab w:val="left" w:pos="851"/>
        </w:tabs>
        <w:ind w:right="-34" w:firstLine="709"/>
        <w:jc w:val="both"/>
        <w:rPr>
          <w:szCs w:val="28"/>
        </w:rPr>
      </w:pPr>
      <w:r w:rsidRPr="00D86561">
        <w:rPr>
          <w:szCs w:val="28"/>
        </w:rPr>
        <w:t>Досягнення зазначених цілей можливе шляхом реалізації завдань та заходів за рахунок</w:t>
      </w:r>
      <w:r w:rsidR="00690385">
        <w:rPr>
          <w:szCs w:val="28"/>
        </w:rPr>
        <w:t xml:space="preserve"> </w:t>
      </w:r>
      <w:r w:rsidR="00690385" w:rsidRPr="00D3074C">
        <w:rPr>
          <w:szCs w:val="28"/>
        </w:rPr>
        <w:t>кошт</w:t>
      </w:r>
      <w:r w:rsidR="00B2279B">
        <w:rPr>
          <w:szCs w:val="28"/>
        </w:rPr>
        <w:t>ів</w:t>
      </w:r>
      <w:r w:rsidR="00690385" w:rsidRPr="00D3074C">
        <w:rPr>
          <w:szCs w:val="28"/>
        </w:rPr>
        <w:t xml:space="preserve"> добровільних пожертвувань фізичних і юридичних осіб, благодійних організацій та об’єднань громадян</w:t>
      </w:r>
      <w:r w:rsidR="00B2279B">
        <w:rPr>
          <w:szCs w:val="28"/>
        </w:rPr>
        <w:t>,</w:t>
      </w:r>
      <w:r w:rsidRPr="00D86561">
        <w:rPr>
          <w:szCs w:val="28"/>
        </w:rPr>
        <w:t xml:space="preserve"> отриманих з бюджету м. Лубен коштів у межах виділених асигнувань</w:t>
      </w:r>
      <w:r w:rsidR="00B2279B">
        <w:rPr>
          <w:szCs w:val="28"/>
        </w:rPr>
        <w:t xml:space="preserve"> та</w:t>
      </w:r>
      <w:r w:rsidR="00B2279B" w:rsidRPr="00D3074C">
        <w:rPr>
          <w:szCs w:val="28"/>
        </w:rPr>
        <w:t xml:space="preserve"> інших</w:t>
      </w:r>
      <w:r w:rsidR="00276F1F">
        <w:rPr>
          <w:szCs w:val="28"/>
        </w:rPr>
        <w:t>,</w:t>
      </w:r>
      <w:r w:rsidR="00B2279B" w:rsidRPr="00D3074C">
        <w:rPr>
          <w:szCs w:val="28"/>
        </w:rPr>
        <w:t xml:space="preserve"> не заборонених законодавством джерел.</w:t>
      </w:r>
    </w:p>
    <w:p w:rsidR="001763D5" w:rsidRDefault="001763D5" w:rsidP="00D86561">
      <w:pPr>
        <w:jc w:val="both"/>
        <w:rPr>
          <w:b/>
          <w:szCs w:val="28"/>
        </w:rPr>
      </w:pPr>
    </w:p>
    <w:p w:rsidR="00992CFA" w:rsidRDefault="00992CFA" w:rsidP="00D86561">
      <w:pPr>
        <w:jc w:val="both"/>
        <w:rPr>
          <w:b/>
          <w:szCs w:val="28"/>
        </w:rPr>
      </w:pPr>
    </w:p>
    <w:p w:rsidR="00B2279B" w:rsidRDefault="00B2279B" w:rsidP="00B5437C">
      <w:pPr>
        <w:ind w:hanging="360"/>
        <w:jc w:val="both"/>
        <w:rPr>
          <w:b/>
          <w:szCs w:val="28"/>
        </w:rPr>
      </w:pPr>
      <w:r>
        <w:rPr>
          <w:b/>
          <w:szCs w:val="28"/>
        </w:rPr>
        <w:t>Заступник н</w:t>
      </w:r>
      <w:r w:rsidR="00C649A8" w:rsidRPr="00D86561">
        <w:rPr>
          <w:b/>
          <w:szCs w:val="28"/>
        </w:rPr>
        <w:t>ачальник</w:t>
      </w:r>
      <w:r>
        <w:rPr>
          <w:b/>
          <w:szCs w:val="28"/>
        </w:rPr>
        <w:t>а</w:t>
      </w:r>
      <w:r w:rsidR="00C649A8" w:rsidRPr="00D86561">
        <w:rPr>
          <w:b/>
          <w:szCs w:val="28"/>
        </w:rPr>
        <w:t xml:space="preserve"> відділу </w:t>
      </w:r>
    </w:p>
    <w:p w:rsidR="00C649A8" w:rsidRDefault="00C649A8" w:rsidP="00B5437C">
      <w:pPr>
        <w:ind w:hanging="360"/>
        <w:jc w:val="both"/>
        <w:rPr>
          <w:b/>
          <w:szCs w:val="28"/>
        </w:rPr>
      </w:pPr>
      <w:r w:rsidRPr="00D86561">
        <w:rPr>
          <w:b/>
          <w:szCs w:val="28"/>
        </w:rPr>
        <w:t>економічного розвитку і торгівлі</w:t>
      </w:r>
      <w:r w:rsidRPr="00D86561">
        <w:rPr>
          <w:b/>
          <w:szCs w:val="28"/>
        </w:rPr>
        <w:tab/>
      </w:r>
      <w:r w:rsidRPr="00D86561">
        <w:rPr>
          <w:b/>
          <w:szCs w:val="28"/>
        </w:rPr>
        <w:tab/>
      </w:r>
      <w:r w:rsidRPr="00D86561">
        <w:rPr>
          <w:b/>
          <w:szCs w:val="28"/>
        </w:rPr>
        <w:tab/>
      </w:r>
      <w:r>
        <w:rPr>
          <w:b/>
          <w:szCs w:val="28"/>
        </w:rPr>
        <w:t xml:space="preserve">                   </w:t>
      </w:r>
      <w:r w:rsidR="00B2279B">
        <w:rPr>
          <w:b/>
          <w:szCs w:val="28"/>
        </w:rPr>
        <w:t>Т.Д. Остапко</w:t>
      </w:r>
    </w:p>
    <w:sectPr w:rsidR="00C649A8" w:rsidSect="00992CFA">
      <w:pgSz w:w="11906" w:h="16838"/>
      <w:pgMar w:top="719" w:right="926" w:bottom="851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5">
    <w:nsid w:val="1FA23BB0"/>
    <w:multiLevelType w:val="hybridMultilevel"/>
    <w:tmpl w:val="32CE4FB6"/>
    <w:lvl w:ilvl="0" w:tplc="208CE95C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405D69"/>
    <w:multiLevelType w:val="hybridMultilevel"/>
    <w:tmpl w:val="3DEA9F26"/>
    <w:lvl w:ilvl="0" w:tplc="5CC0B3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2">
    <w:nsid w:val="54BB50A1"/>
    <w:multiLevelType w:val="hybridMultilevel"/>
    <w:tmpl w:val="D0E451FC"/>
    <w:lvl w:ilvl="0" w:tplc="8BB28D58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38D6DE4"/>
    <w:multiLevelType w:val="hybridMultilevel"/>
    <w:tmpl w:val="9B8263C8"/>
    <w:lvl w:ilvl="0" w:tplc="51C41B32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5"/>
  </w:num>
  <w:num w:numId="7">
    <w:abstractNumId w:val="1"/>
  </w:num>
  <w:num w:numId="8">
    <w:abstractNumId w:val="10"/>
  </w:num>
  <w:num w:numId="9">
    <w:abstractNumId w:val="11"/>
  </w:num>
  <w:num w:numId="10">
    <w:abstractNumId w:val="6"/>
  </w:num>
  <w:num w:numId="11">
    <w:abstractNumId w:val="13"/>
  </w:num>
  <w:num w:numId="12">
    <w:abstractNumId w:val="9"/>
  </w:num>
  <w:num w:numId="13">
    <w:abstractNumId w:val="12"/>
  </w:num>
  <w:num w:numId="14">
    <w:abstractNumId w:val="14"/>
  </w:num>
  <w:num w:numId="15">
    <w:abstractNumId w:val="5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77"/>
    <w:rsid w:val="0000731B"/>
    <w:rsid w:val="000078DD"/>
    <w:rsid w:val="00022531"/>
    <w:rsid w:val="00031F73"/>
    <w:rsid w:val="000324FF"/>
    <w:rsid w:val="00094846"/>
    <w:rsid w:val="000B1577"/>
    <w:rsid w:val="000D0825"/>
    <w:rsid w:val="000F76D7"/>
    <w:rsid w:val="001017F2"/>
    <w:rsid w:val="001052D5"/>
    <w:rsid w:val="00112B03"/>
    <w:rsid w:val="00122282"/>
    <w:rsid w:val="00134F5D"/>
    <w:rsid w:val="00144375"/>
    <w:rsid w:val="00154E40"/>
    <w:rsid w:val="001607B3"/>
    <w:rsid w:val="001763D5"/>
    <w:rsid w:val="001833F4"/>
    <w:rsid w:val="0018462F"/>
    <w:rsid w:val="00192FC2"/>
    <w:rsid w:val="0019722A"/>
    <w:rsid w:val="001A1F2C"/>
    <w:rsid w:val="001A4B20"/>
    <w:rsid w:val="001A7269"/>
    <w:rsid w:val="001C740B"/>
    <w:rsid w:val="001C7768"/>
    <w:rsid w:val="001F0CC0"/>
    <w:rsid w:val="00225256"/>
    <w:rsid w:val="00230ACD"/>
    <w:rsid w:val="00235EC3"/>
    <w:rsid w:val="00241F9D"/>
    <w:rsid w:val="002423DD"/>
    <w:rsid w:val="00243AD2"/>
    <w:rsid w:val="00257F54"/>
    <w:rsid w:val="00263513"/>
    <w:rsid w:val="0026455F"/>
    <w:rsid w:val="00273BA6"/>
    <w:rsid w:val="00276F1F"/>
    <w:rsid w:val="00285BC8"/>
    <w:rsid w:val="00287339"/>
    <w:rsid w:val="00290573"/>
    <w:rsid w:val="002A7CFE"/>
    <w:rsid w:val="002B00EA"/>
    <w:rsid w:val="002C0894"/>
    <w:rsid w:val="002E0C6B"/>
    <w:rsid w:val="002E5E03"/>
    <w:rsid w:val="002F659F"/>
    <w:rsid w:val="003126ED"/>
    <w:rsid w:val="00376523"/>
    <w:rsid w:val="00395F68"/>
    <w:rsid w:val="003B512C"/>
    <w:rsid w:val="003B5CA6"/>
    <w:rsid w:val="003C04DE"/>
    <w:rsid w:val="003E61A6"/>
    <w:rsid w:val="003F37A2"/>
    <w:rsid w:val="003F6787"/>
    <w:rsid w:val="004100E6"/>
    <w:rsid w:val="00415F1D"/>
    <w:rsid w:val="00466858"/>
    <w:rsid w:val="004705E2"/>
    <w:rsid w:val="004846E2"/>
    <w:rsid w:val="0049672C"/>
    <w:rsid w:val="004A25DC"/>
    <w:rsid w:val="004A5A47"/>
    <w:rsid w:val="004F1CBA"/>
    <w:rsid w:val="00512683"/>
    <w:rsid w:val="00514B18"/>
    <w:rsid w:val="005324E6"/>
    <w:rsid w:val="00585B48"/>
    <w:rsid w:val="00596C27"/>
    <w:rsid w:val="005A7232"/>
    <w:rsid w:val="005A7FFA"/>
    <w:rsid w:val="005B4C9F"/>
    <w:rsid w:val="005C4238"/>
    <w:rsid w:val="005D21EF"/>
    <w:rsid w:val="00600242"/>
    <w:rsid w:val="00603BC4"/>
    <w:rsid w:val="006048BB"/>
    <w:rsid w:val="0060659D"/>
    <w:rsid w:val="00621DB8"/>
    <w:rsid w:val="00635D75"/>
    <w:rsid w:val="00690385"/>
    <w:rsid w:val="00694F6C"/>
    <w:rsid w:val="00695C23"/>
    <w:rsid w:val="006A0165"/>
    <w:rsid w:val="006A6ADC"/>
    <w:rsid w:val="006C3FAE"/>
    <w:rsid w:val="006D5E20"/>
    <w:rsid w:val="006E5DB2"/>
    <w:rsid w:val="006F20B7"/>
    <w:rsid w:val="00746088"/>
    <w:rsid w:val="00753650"/>
    <w:rsid w:val="00755939"/>
    <w:rsid w:val="00766E24"/>
    <w:rsid w:val="007A31B0"/>
    <w:rsid w:val="007A35F8"/>
    <w:rsid w:val="007B2D30"/>
    <w:rsid w:val="007C08C0"/>
    <w:rsid w:val="007D333C"/>
    <w:rsid w:val="007E48DB"/>
    <w:rsid w:val="007F7F1C"/>
    <w:rsid w:val="0082383F"/>
    <w:rsid w:val="0082688F"/>
    <w:rsid w:val="008269AD"/>
    <w:rsid w:val="00826C5A"/>
    <w:rsid w:val="00864BA4"/>
    <w:rsid w:val="00882D8F"/>
    <w:rsid w:val="008851B3"/>
    <w:rsid w:val="00885360"/>
    <w:rsid w:val="00894F48"/>
    <w:rsid w:val="00895DC0"/>
    <w:rsid w:val="008C042B"/>
    <w:rsid w:val="008C3CAE"/>
    <w:rsid w:val="008C49D2"/>
    <w:rsid w:val="008E0747"/>
    <w:rsid w:val="008F06E2"/>
    <w:rsid w:val="008F66C0"/>
    <w:rsid w:val="00915294"/>
    <w:rsid w:val="00915930"/>
    <w:rsid w:val="00916256"/>
    <w:rsid w:val="009531C0"/>
    <w:rsid w:val="00955F58"/>
    <w:rsid w:val="00962071"/>
    <w:rsid w:val="00963A82"/>
    <w:rsid w:val="0098013B"/>
    <w:rsid w:val="009848D1"/>
    <w:rsid w:val="00992CFA"/>
    <w:rsid w:val="009A034C"/>
    <w:rsid w:val="009A29F3"/>
    <w:rsid w:val="009A2A39"/>
    <w:rsid w:val="009B2147"/>
    <w:rsid w:val="009C3FD9"/>
    <w:rsid w:val="009D34A9"/>
    <w:rsid w:val="009D6B72"/>
    <w:rsid w:val="009E3E0C"/>
    <w:rsid w:val="009F3060"/>
    <w:rsid w:val="00A271F7"/>
    <w:rsid w:val="00A318A9"/>
    <w:rsid w:val="00A4013D"/>
    <w:rsid w:val="00A50DD3"/>
    <w:rsid w:val="00A600B0"/>
    <w:rsid w:val="00AB24B1"/>
    <w:rsid w:val="00AB32BE"/>
    <w:rsid w:val="00AB6494"/>
    <w:rsid w:val="00AD365B"/>
    <w:rsid w:val="00B00575"/>
    <w:rsid w:val="00B06A54"/>
    <w:rsid w:val="00B1234D"/>
    <w:rsid w:val="00B1305B"/>
    <w:rsid w:val="00B15307"/>
    <w:rsid w:val="00B2279B"/>
    <w:rsid w:val="00B22814"/>
    <w:rsid w:val="00B22DFF"/>
    <w:rsid w:val="00B30AB0"/>
    <w:rsid w:val="00B3603F"/>
    <w:rsid w:val="00B42E28"/>
    <w:rsid w:val="00B44B14"/>
    <w:rsid w:val="00B5437C"/>
    <w:rsid w:val="00B827D0"/>
    <w:rsid w:val="00B96A58"/>
    <w:rsid w:val="00BB058F"/>
    <w:rsid w:val="00BC2083"/>
    <w:rsid w:val="00BC76D7"/>
    <w:rsid w:val="00BD29A2"/>
    <w:rsid w:val="00BD34BE"/>
    <w:rsid w:val="00BF6286"/>
    <w:rsid w:val="00C002A8"/>
    <w:rsid w:val="00C14391"/>
    <w:rsid w:val="00C328CE"/>
    <w:rsid w:val="00C417A4"/>
    <w:rsid w:val="00C53BBC"/>
    <w:rsid w:val="00C649A8"/>
    <w:rsid w:val="00C76A65"/>
    <w:rsid w:val="00C76AF3"/>
    <w:rsid w:val="00C94281"/>
    <w:rsid w:val="00C94D99"/>
    <w:rsid w:val="00CA4CD8"/>
    <w:rsid w:val="00CA7EB4"/>
    <w:rsid w:val="00CC0C2C"/>
    <w:rsid w:val="00CD0996"/>
    <w:rsid w:val="00CF4C6B"/>
    <w:rsid w:val="00D12EAE"/>
    <w:rsid w:val="00D13A6A"/>
    <w:rsid w:val="00D16DD2"/>
    <w:rsid w:val="00D27E3E"/>
    <w:rsid w:val="00D45E30"/>
    <w:rsid w:val="00D54F95"/>
    <w:rsid w:val="00D86561"/>
    <w:rsid w:val="00D940F8"/>
    <w:rsid w:val="00DB120E"/>
    <w:rsid w:val="00DB706A"/>
    <w:rsid w:val="00DC22E7"/>
    <w:rsid w:val="00DD277E"/>
    <w:rsid w:val="00DD33AF"/>
    <w:rsid w:val="00DF1093"/>
    <w:rsid w:val="00DF56C1"/>
    <w:rsid w:val="00E117AF"/>
    <w:rsid w:val="00E1265D"/>
    <w:rsid w:val="00E26C2E"/>
    <w:rsid w:val="00E356B6"/>
    <w:rsid w:val="00E44892"/>
    <w:rsid w:val="00E53491"/>
    <w:rsid w:val="00E54216"/>
    <w:rsid w:val="00E54D1A"/>
    <w:rsid w:val="00E55E88"/>
    <w:rsid w:val="00E62306"/>
    <w:rsid w:val="00E92D89"/>
    <w:rsid w:val="00EA1613"/>
    <w:rsid w:val="00EC45C9"/>
    <w:rsid w:val="00EE5B2F"/>
    <w:rsid w:val="00EF74E2"/>
    <w:rsid w:val="00F014B2"/>
    <w:rsid w:val="00F1214E"/>
    <w:rsid w:val="00F253B5"/>
    <w:rsid w:val="00F27F28"/>
    <w:rsid w:val="00F3587D"/>
    <w:rsid w:val="00F36C44"/>
    <w:rsid w:val="00F562C7"/>
    <w:rsid w:val="00F71BC0"/>
    <w:rsid w:val="00F7639D"/>
    <w:rsid w:val="00FA4AF8"/>
    <w:rsid w:val="00FA688E"/>
    <w:rsid w:val="00FC5B10"/>
    <w:rsid w:val="00FD004F"/>
    <w:rsid w:val="00FD4915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A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37A2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37A2"/>
    <w:pPr>
      <w:keepNext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17F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C740B"/>
    <w:rPr>
      <w:rFonts w:ascii="Arial" w:hAnsi="Arial" w:cs="Times New Roman"/>
      <w:b/>
      <w:i/>
      <w:sz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B512C"/>
    <w:rPr>
      <w:rFonts w:ascii="Calibri" w:hAnsi="Calibri" w:cs="Times New Roman"/>
      <w:b/>
      <w:sz w:val="28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17F2"/>
    <w:rPr>
      <w:rFonts w:ascii="Calibri" w:hAnsi="Calibri" w:cs="Times New Roman"/>
      <w:b/>
      <w:bCs/>
      <w:i/>
      <w:iCs/>
      <w:sz w:val="26"/>
      <w:szCs w:val="26"/>
      <w:lang w:val="uk-UA"/>
    </w:rPr>
  </w:style>
  <w:style w:type="paragraph" w:styleId="a3">
    <w:name w:val="Title"/>
    <w:basedOn w:val="a"/>
    <w:link w:val="a4"/>
    <w:uiPriority w:val="99"/>
    <w:qFormat/>
    <w:rsid w:val="003F37A2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B1234D"/>
    <w:rPr>
      <w:rFonts w:cs="Times New Roman"/>
      <w:sz w:val="28"/>
      <w:lang w:val="uk-UA" w:eastAsia="ru-RU"/>
    </w:rPr>
  </w:style>
  <w:style w:type="paragraph" w:styleId="a5">
    <w:name w:val="Body Text Indent"/>
    <w:basedOn w:val="a"/>
    <w:link w:val="a6"/>
    <w:uiPriority w:val="99"/>
    <w:rsid w:val="003F37A2"/>
    <w:pPr>
      <w:tabs>
        <w:tab w:val="left" w:pos="5103"/>
      </w:tabs>
      <w:ind w:firstLine="851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1017F2"/>
    <w:rPr>
      <w:rFonts w:cs="Times New Roman"/>
      <w:sz w:val="24"/>
      <w:szCs w:val="24"/>
      <w:lang w:val="uk-UA"/>
    </w:rPr>
  </w:style>
  <w:style w:type="character" w:styleId="a7">
    <w:name w:val="Hyperlink"/>
    <w:basedOn w:val="a0"/>
    <w:uiPriority w:val="99"/>
    <w:rsid w:val="003F37A2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3F37A2"/>
    <w:rPr>
      <w:rFonts w:cs="Times New Roman"/>
      <w:color w:val="800080"/>
      <w:u w:val="single"/>
    </w:rPr>
  </w:style>
  <w:style w:type="paragraph" w:styleId="a9">
    <w:name w:val="Balloon Text"/>
    <w:basedOn w:val="a"/>
    <w:link w:val="aa"/>
    <w:uiPriority w:val="99"/>
    <w:semiHidden/>
    <w:rsid w:val="003F37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017F2"/>
    <w:rPr>
      <w:rFonts w:cs="Times New Roman"/>
      <w:sz w:val="2"/>
      <w:lang w:val="uk-UA"/>
    </w:rPr>
  </w:style>
  <w:style w:type="paragraph" w:styleId="ab">
    <w:name w:val="Body Text"/>
    <w:aliases w:val="Основной текст Знак,Основной текст Знак Знак Знак"/>
    <w:basedOn w:val="a"/>
    <w:link w:val="11"/>
    <w:uiPriority w:val="99"/>
    <w:rsid w:val="002A7CFE"/>
    <w:pPr>
      <w:spacing w:after="120"/>
    </w:pPr>
  </w:style>
  <w:style w:type="character" w:customStyle="1" w:styleId="11">
    <w:name w:val="Основной текст Знак1"/>
    <w:aliases w:val="Основной текст Знак Знак,Основной текст Знак Знак Знак Знак"/>
    <w:basedOn w:val="a0"/>
    <w:link w:val="ab"/>
    <w:uiPriority w:val="99"/>
    <w:semiHidden/>
    <w:locked/>
    <w:rsid w:val="003126ED"/>
    <w:rPr>
      <w:rFonts w:cs="Times New Roman"/>
      <w:sz w:val="24"/>
      <w:lang w:val="uk-UA" w:eastAsia="ru-RU"/>
    </w:rPr>
  </w:style>
  <w:style w:type="paragraph" w:styleId="ac">
    <w:name w:val="header"/>
    <w:basedOn w:val="a"/>
    <w:link w:val="ad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EC45C9"/>
    <w:rPr>
      <w:rFonts w:cs="Times New Roman"/>
      <w:sz w:val="28"/>
      <w:lang w:val="uk-UA" w:eastAsia="ru-RU"/>
    </w:rPr>
  </w:style>
  <w:style w:type="paragraph" w:customStyle="1" w:styleId="BulletIndent">
    <w:name w:val="BulletIndent"/>
    <w:basedOn w:val="a"/>
    <w:uiPriority w:val="99"/>
    <w:rsid w:val="0082383F"/>
    <w:pPr>
      <w:numPr>
        <w:numId w:val="1"/>
      </w:numPr>
      <w:spacing w:after="120"/>
    </w:pPr>
    <w:rPr>
      <w:sz w:val="22"/>
      <w:szCs w:val="20"/>
      <w:lang w:val="en-US"/>
    </w:rPr>
  </w:style>
  <w:style w:type="table" w:styleId="ae">
    <w:name w:val="Table Grid"/>
    <w:basedOn w:val="a1"/>
    <w:uiPriority w:val="99"/>
    <w:rsid w:val="00823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basedOn w:val="a"/>
    <w:link w:val="NoSpacingChar"/>
    <w:uiPriority w:val="99"/>
    <w:rsid w:val="003126ED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12"/>
    <w:uiPriority w:val="99"/>
    <w:locked/>
    <w:rsid w:val="003126ED"/>
    <w:rPr>
      <w:rFonts w:ascii="Calibri" w:hAnsi="Calibri"/>
      <w:sz w:val="22"/>
      <w:lang w:val="uk-UA" w:eastAsia="en-US"/>
    </w:rPr>
  </w:style>
  <w:style w:type="paragraph" w:customStyle="1" w:styleId="21">
    <w:name w:val="Абзац списка2"/>
    <w:basedOn w:val="a"/>
    <w:uiPriority w:val="99"/>
    <w:rsid w:val="003126ED"/>
    <w:pPr>
      <w:ind w:left="720"/>
      <w:contextualSpacing/>
    </w:pPr>
    <w:rPr>
      <w:sz w:val="24"/>
    </w:rPr>
  </w:style>
  <w:style w:type="paragraph" w:styleId="22">
    <w:name w:val="toc 2"/>
    <w:basedOn w:val="a"/>
    <w:next w:val="a"/>
    <w:autoRedefine/>
    <w:uiPriority w:val="99"/>
    <w:rsid w:val="009F3060"/>
    <w:pPr>
      <w:jc w:val="center"/>
    </w:pPr>
    <w:rPr>
      <w:b/>
      <w:sz w:val="24"/>
    </w:rPr>
  </w:style>
  <w:style w:type="paragraph" w:styleId="af">
    <w:name w:val="No Spacing"/>
    <w:basedOn w:val="a"/>
    <w:uiPriority w:val="99"/>
    <w:qFormat/>
    <w:rsid w:val="008C042B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styleId="af0">
    <w:name w:val="Normal (Web)"/>
    <w:basedOn w:val="a"/>
    <w:uiPriority w:val="99"/>
    <w:rsid w:val="008C042B"/>
    <w:pPr>
      <w:suppressAutoHyphens/>
      <w:spacing w:before="280" w:after="280"/>
    </w:pPr>
    <w:rPr>
      <w:color w:val="00000A"/>
      <w:sz w:val="24"/>
    </w:rPr>
  </w:style>
  <w:style w:type="paragraph" w:customStyle="1" w:styleId="af1">
    <w:name w:val="Вміст таблиці"/>
    <w:basedOn w:val="a"/>
    <w:uiPriority w:val="99"/>
    <w:rsid w:val="008C042B"/>
    <w:pPr>
      <w:suppressLineNumbers/>
      <w:suppressAutoHyphens/>
    </w:pPr>
    <w:rPr>
      <w:color w:val="00000A"/>
      <w:sz w:val="24"/>
    </w:rPr>
  </w:style>
  <w:style w:type="character" w:customStyle="1" w:styleId="apple-converted-space">
    <w:name w:val="apple-converted-space"/>
    <w:basedOn w:val="a0"/>
    <w:uiPriority w:val="99"/>
    <w:rsid w:val="00FA688E"/>
    <w:rPr>
      <w:rFonts w:cs="Times New Roman"/>
    </w:rPr>
  </w:style>
  <w:style w:type="paragraph" w:styleId="af2">
    <w:name w:val="List Paragraph"/>
    <w:basedOn w:val="a"/>
    <w:uiPriority w:val="34"/>
    <w:qFormat/>
    <w:rsid w:val="001763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79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3305</Words>
  <Characters>1884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2017-02-06T11:41:00Z</cp:lastPrinted>
  <dcterms:created xsi:type="dcterms:W3CDTF">2018-01-30T06:12:00Z</dcterms:created>
  <dcterms:modified xsi:type="dcterms:W3CDTF">2018-01-31T09:09:00Z</dcterms:modified>
</cp:coreProperties>
</file>